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43" w:rsidRPr="00AE5B48" w:rsidRDefault="00E90FCE" w:rsidP="00641443">
      <w:pPr>
        <w:rPr>
          <w:sz w:val="24"/>
          <w:szCs w:val="24"/>
          <w:lang w:val="hr-HR"/>
        </w:rPr>
      </w:pPr>
      <w:r w:rsidRPr="00E90FCE">
        <w:rPr>
          <w:sz w:val="26"/>
          <w:szCs w:val="26"/>
          <w:lang w:val="hr-HR"/>
        </w:rPr>
        <w:t>Erasmus+ project: Young Citizens of Europe – our future</w:t>
      </w:r>
      <w:r w:rsidRPr="00E90FCE">
        <w:rPr>
          <w:sz w:val="26"/>
          <w:szCs w:val="26"/>
          <w:lang w:val="hr-HR"/>
        </w:rPr>
        <w:br/>
      </w:r>
      <w:r w:rsidR="00641443" w:rsidRPr="00E90FCE">
        <w:rPr>
          <w:b/>
          <w:sz w:val="26"/>
          <w:szCs w:val="26"/>
          <w:lang w:val="hr-HR"/>
        </w:rPr>
        <w:t>Lesson Plan</w:t>
      </w:r>
      <w:r w:rsidR="00641443" w:rsidRPr="00E90FCE">
        <w:rPr>
          <w:b/>
          <w:sz w:val="28"/>
          <w:szCs w:val="28"/>
          <w:lang w:val="hr-HR"/>
        </w:rPr>
        <w:br/>
      </w:r>
      <w:r w:rsidR="00641443" w:rsidRPr="00E90FCE">
        <w:rPr>
          <w:b/>
          <w:sz w:val="26"/>
          <w:szCs w:val="26"/>
          <w:u w:val="single"/>
          <w:lang w:val="hr-HR"/>
        </w:rPr>
        <w:t>Past Simple vs. Past Continuous</w:t>
      </w:r>
      <w:r w:rsidR="006A4D1A" w:rsidRPr="00E90FCE">
        <w:rPr>
          <w:b/>
          <w:sz w:val="26"/>
          <w:szCs w:val="26"/>
          <w:u w:val="single"/>
          <w:lang w:val="hr-HR"/>
        </w:rPr>
        <w:t>, revision</w:t>
      </w:r>
      <w:r w:rsidR="00641443" w:rsidRPr="00D7443E">
        <w:rPr>
          <w:sz w:val="24"/>
          <w:szCs w:val="24"/>
          <w:lang w:val="hr-HR"/>
        </w:rPr>
        <w:br/>
      </w:r>
      <w:r w:rsidR="00641443" w:rsidRPr="001D25A3">
        <w:rPr>
          <w:b/>
          <w:sz w:val="24"/>
          <w:szCs w:val="24"/>
          <w:lang w:val="hr-HR"/>
        </w:rPr>
        <w:t>Date</w:t>
      </w:r>
      <w:r w:rsidR="00641443" w:rsidRPr="00D7443E">
        <w:rPr>
          <w:sz w:val="24"/>
          <w:szCs w:val="24"/>
          <w:lang w:val="hr-HR"/>
        </w:rPr>
        <w:t>: 18 November 2014</w:t>
      </w:r>
      <w:r>
        <w:rPr>
          <w:sz w:val="24"/>
          <w:szCs w:val="24"/>
          <w:lang w:val="hr-HR"/>
        </w:rPr>
        <w:br/>
      </w:r>
      <w:r w:rsidRPr="00E90FCE">
        <w:rPr>
          <w:b/>
          <w:sz w:val="24"/>
          <w:szCs w:val="24"/>
          <w:lang w:val="hr-HR"/>
        </w:rPr>
        <w:t>School:</w:t>
      </w:r>
      <w:r>
        <w:rPr>
          <w:sz w:val="24"/>
          <w:szCs w:val="24"/>
          <w:lang w:val="hr-HR"/>
        </w:rPr>
        <w:t xml:space="preserve"> ZS 7, Gdynia</w:t>
      </w:r>
      <w:r w:rsidR="00641443">
        <w:rPr>
          <w:sz w:val="28"/>
          <w:szCs w:val="28"/>
          <w:lang w:val="hr-HR"/>
        </w:rPr>
        <w:br/>
      </w:r>
      <w:r w:rsidR="00641443" w:rsidRPr="001D25A3">
        <w:rPr>
          <w:b/>
          <w:sz w:val="24"/>
          <w:szCs w:val="24"/>
          <w:lang w:val="hr-HR"/>
        </w:rPr>
        <w:t>Teacher</w:t>
      </w:r>
      <w:r w:rsidR="00641443" w:rsidRPr="00D7443E">
        <w:rPr>
          <w:sz w:val="24"/>
          <w:szCs w:val="24"/>
          <w:lang w:val="hr-HR"/>
        </w:rPr>
        <w:t>: Gordana Maršić</w:t>
      </w:r>
      <w:r>
        <w:rPr>
          <w:sz w:val="24"/>
          <w:szCs w:val="24"/>
          <w:lang w:val="hr-HR"/>
        </w:rPr>
        <w:t>, OŠ Bartola Kašića, Vinkovci</w:t>
      </w:r>
      <w:r w:rsidR="00641443" w:rsidRPr="00D7443E">
        <w:rPr>
          <w:b/>
          <w:sz w:val="28"/>
          <w:szCs w:val="28"/>
          <w:u w:val="single"/>
          <w:lang w:val="hr-HR"/>
        </w:rPr>
        <w:br/>
      </w:r>
      <w:r w:rsidR="00641443" w:rsidRPr="00AE5B48">
        <w:rPr>
          <w:b/>
          <w:sz w:val="24"/>
          <w:szCs w:val="24"/>
          <w:lang w:val="hr-HR"/>
        </w:rPr>
        <w:t>Level</w:t>
      </w:r>
      <w:r w:rsidR="00641443" w:rsidRPr="00D7443E">
        <w:rPr>
          <w:sz w:val="24"/>
          <w:szCs w:val="24"/>
          <w:lang w:val="hr-HR"/>
        </w:rPr>
        <w:t xml:space="preserve">: </w:t>
      </w:r>
      <w:r w:rsidR="00641443">
        <w:rPr>
          <w:sz w:val="24"/>
          <w:szCs w:val="24"/>
          <w:lang w:val="hr-HR"/>
        </w:rPr>
        <w:t>pre-</w:t>
      </w:r>
      <w:r w:rsidR="00641443" w:rsidRPr="00D7443E">
        <w:rPr>
          <w:sz w:val="24"/>
          <w:szCs w:val="24"/>
          <w:lang w:val="hr-HR"/>
        </w:rPr>
        <w:t>intermediate</w:t>
      </w:r>
      <w:r w:rsidR="00641443">
        <w:rPr>
          <w:sz w:val="24"/>
          <w:szCs w:val="24"/>
          <w:lang w:val="hr-HR"/>
        </w:rPr>
        <w:br/>
      </w:r>
      <w:r w:rsidR="00641443" w:rsidRPr="001D25A3">
        <w:rPr>
          <w:b/>
          <w:sz w:val="24"/>
          <w:szCs w:val="24"/>
          <w:lang w:val="hr-HR"/>
        </w:rPr>
        <w:t>Age:</w:t>
      </w:r>
      <w:r w:rsidR="00641443">
        <w:rPr>
          <w:sz w:val="24"/>
          <w:szCs w:val="24"/>
          <w:lang w:val="hr-HR"/>
        </w:rPr>
        <w:t xml:space="preserve"> 13-15</w:t>
      </w:r>
      <w:r w:rsidR="00641443">
        <w:rPr>
          <w:sz w:val="24"/>
          <w:szCs w:val="24"/>
          <w:lang w:val="hr-HR"/>
        </w:rPr>
        <w:br/>
      </w:r>
      <w:r w:rsidR="00641443" w:rsidRPr="00D7443E">
        <w:rPr>
          <w:b/>
          <w:sz w:val="24"/>
          <w:szCs w:val="24"/>
          <w:lang w:val="hr-HR"/>
        </w:rPr>
        <w:t>Aim:</w:t>
      </w:r>
      <w:r w:rsidR="00641443">
        <w:rPr>
          <w:sz w:val="24"/>
          <w:szCs w:val="24"/>
          <w:lang w:val="hr-HR"/>
        </w:rPr>
        <w:t xml:space="preserve"> to revise tenses and increase active usage of the past simple and continuous</w:t>
      </w:r>
      <w:r w:rsidR="00641443">
        <w:rPr>
          <w:sz w:val="24"/>
          <w:szCs w:val="24"/>
          <w:lang w:val="hr-HR"/>
        </w:rPr>
        <w:br/>
      </w:r>
      <w:r w:rsidR="00641443" w:rsidRPr="00D7443E">
        <w:rPr>
          <w:b/>
          <w:sz w:val="24"/>
          <w:szCs w:val="24"/>
          <w:lang w:val="hr-HR"/>
        </w:rPr>
        <w:t>Activities:</w:t>
      </w:r>
      <w:r w:rsidR="00641443">
        <w:rPr>
          <w:sz w:val="24"/>
          <w:szCs w:val="24"/>
          <w:lang w:val="hr-HR"/>
        </w:rPr>
        <w:t xml:space="preserve"> gap filling, speaking, listening and gap filling</w:t>
      </w:r>
      <w:r>
        <w:rPr>
          <w:sz w:val="24"/>
          <w:szCs w:val="24"/>
          <w:lang w:val="hr-HR"/>
        </w:rPr>
        <w:br/>
      </w:r>
      <w:r w:rsidRPr="00E90FCE">
        <w:rPr>
          <w:b/>
          <w:sz w:val="24"/>
          <w:szCs w:val="24"/>
          <w:lang w:val="hr-HR"/>
        </w:rPr>
        <w:t>Outcomes:</w:t>
      </w:r>
      <w:r>
        <w:rPr>
          <w:sz w:val="24"/>
          <w:szCs w:val="24"/>
          <w:lang w:val="hr-HR"/>
        </w:rPr>
        <w:t xml:space="preserve"> Students will be able to produce sentences using Past Simple and      </w:t>
      </w:r>
      <w:r>
        <w:rPr>
          <w:sz w:val="24"/>
          <w:szCs w:val="24"/>
          <w:lang w:val="hr-HR"/>
        </w:rPr>
        <w:br/>
        <w:t xml:space="preserve">                       Continuous describe past events</w:t>
      </w:r>
      <w:r w:rsidR="00641443">
        <w:rPr>
          <w:sz w:val="24"/>
          <w:szCs w:val="24"/>
          <w:lang w:val="hr-HR"/>
        </w:rPr>
        <w:br/>
      </w:r>
      <w:r w:rsidR="00641443" w:rsidRPr="00D7443E">
        <w:rPr>
          <w:b/>
          <w:sz w:val="24"/>
          <w:szCs w:val="24"/>
          <w:lang w:val="hr-HR"/>
        </w:rPr>
        <w:t>Literature:</w:t>
      </w:r>
      <w:r w:rsidR="00641443">
        <w:rPr>
          <w:sz w:val="24"/>
          <w:szCs w:val="24"/>
          <w:lang w:val="hr-HR"/>
        </w:rPr>
        <w:t xml:space="preserve">  - Rob Nolasco WOW 2 , workbook</w:t>
      </w:r>
      <w:r w:rsidR="00641443">
        <w:rPr>
          <w:sz w:val="24"/>
          <w:szCs w:val="24"/>
          <w:lang w:val="hr-HR"/>
        </w:rPr>
        <w:br/>
        <w:t xml:space="preserve">                         - Raymond  Murphy: English grammar in use</w:t>
      </w:r>
      <w:r w:rsidR="00641443">
        <w:rPr>
          <w:sz w:val="24"/>
          <w:szCs w:val="24"/>
          <w:lang w:val="hr-HR"/>
        </w:rPr>
        <w:br/>
        <w:t xml:space="preserve">                         - Mark  Hancock: Sing</w:t>
      </w:r>
      <w:r>
        <w:rPr>
          <w:sz w:val="24"/>
          <w:szCs w:val="24"/>
          <w:lang w:val="hr-HR"/>
        </w:rPr>
        <w:t>ing grammar</w:t>
      </w:r>
      <w:r w:rsidR="00641443">
        <w:rPr>
          <w:sz w:val="24"/>
          <w:szCs w:val="24"/>
          <w:lang w:val="hr-HR"/>
        </w:rPr>
        <w:t xml:space="preserve">     </w:t>
      </w:r>
      <w:r w:rsidR="00641443" w:rsidRPr="00D7443E">
        <w:rPr>
          <w:sz w:val="24"/>
          <w:szCs w:val="24"/>
          <w:lang w:val="hr-HR"/>
        </w:rPr>
        <w:br/>
      </w:r>
      <w:r w:rsidR="00641443">
        <w:rPr>
          <w:sz w:val="28"/>
          <w:szCs w:val="28"/>
          <w:lang w:val="hr-HR"/>
        </w:rPr>
        <w:br/>
      </w:r>
      <w:r w:rsidR="00641443" w:rsidRPr="001D25A3">
        <w:rPr>
          <w:b/>
          <w:sz w:val="24"/>
          <w:szCs w:val="24"/>
          <w:u w:val="single"/>
          <w:lang w:val="hr-HR"/>
        </w:rPr>
        <w:t>Outline:</w:t>
      </w:r>
      <w:r w:rsidR="00641443">
        <w:rPr>
          <w:b/>
          <w:sz w:val="24"/>
          <w:szCs w:val="24"/>
          <w:lang w:val="hr-HR"/>
        </w:rPr>
        <w:tab/>
      </w:r>
      <w:r w:rsidR="00641443">
        <w:rPr>
          <w:b/>
          <w:sz w:val="24"/>
          <w:szCs w:val="24"/>
          <w:lang w:val="hr-HR"/>
        </w:rPr>
        <w:tab/>
      </w:r>
      <w:r w:rsidR="00641443">
        <w:rPr>
          <w:b/>
          <w:sz w:val="24"/>
          <w:szCs w:val="24"/>
          <w:lang w:val="hr-HR"/>
        </w:rPr>
        <w:tab/>
      </w:r>
      <w:r w:rsidR="00641443">
        <w:rPr>
          <w:b/>
          <w:sz w:val="24"/>
          <w:szCs w:val="24"/>
          <w:lang w:val="hr-HR"/>
        </w:rPr>
        <w:tab/>
      </w:r>
      <w:r w:rsidR="00641443">
        <w:rPr>
          <w:b/>
          <w:sz w:val="24"/>
          <w:szCs w:val="24"/>
          <w:lang w:val="hr-HR"/>
        </w:rPr>
        <w:tab/>
      </w:r>
      <w:r w:rsidR="00641443">
        <w:rPr>
          <w:b/>
          <w:sz w:val="24"/>
          <w:szCs w:val="24"/>
          <w:lang w:val="hr-HR"/>
        </w:rPr>
        <w:tab/>
      </w:r>
      <w:r w:rsidR="00641443">
        <w:rPr>
          <w:b/>
          <w:sz w:val="24"/>
          <w:szCs w:val="24"/>
          <w:lang w:val="hr-HR"/>
        </w:rPr>
        <w:tab/>
      </w:r>
      <w:r w:rsidR="00641443">
        <w:rPr>
          <w:b/>
          <w:sz w:val="24"/>
          <w:szCs w:val="24"/>
          <w:lang w:val="hr-HR"/>
        </w:rPr>
        <w:tab/>
      </w:r>
      <w:r w:rsidR="00641443">
        <w:rPr>
          <w:b/>
          <w:sz w:val="24"/>
          <w:szCs w:val="24"/>
          <w:lang w:val="hr-HR"/>
        </w:rPr>
        <w:tab/>
      </w:r>
      <w:r w:rsidR="00641443">
        <w:rPr>
          <w:b/>
          <w:sz w:val="24"/>
          <w:szCs w:val="24"/>
          <w:lang w:val="hr-HR"/>
        </w:rPr>
        <w:tab/>
      </w:r>
      <w:r w:rsidR="00641443">
        <w:rPr>
          <w:b/>
          <w:sz w:val="24"/>
          <w:szCs w:val="24"/>
          <w:lang w:val="hr-HR"/>
        </w:rPr>
        <w:br/>
        <w:t xml:space="preserve">1. </w:t>
      </w:r>
      <w:r w:rsidR="00641443">
        <w:rPr>
          <w:sz w:val="24"/>
          <w:szCs w:val="24"/>
          <w:lang w:val="hr-HR"/>
        </w:rPr>
        <w:t xml:space="preserve">Quickly review  the past simple and continuous structure with the class,            </w:t>
      </w:r>
      <w:r w:rsidR="00641443" w:rsidRPr="001D25A3">
        <w:rPr>
          <w:b/>
          <w:sz w:val="24"/>
          <w:szCs w:val="24"/>
          <w:lang w:val="hr-HR"/>
        </w:rPr>
        <w:t>10 min</w:t>
      </w:r>
      <w:r w:rsidR="00641443">
        <w:rPr>
          <w:sz w:val="24"/>
          <w:szCs w:val="24"/>
          <w:lang w:val="hr-HR"/>
        </w:rPr>
        <w:br/>
        <w:t xml:space="preserve">     write examples on the blackboard and ask students to comment on the use </w:t>
      </w:r>
      <w:r w:rsidR="00641443">
        <w:rPr>
          <w:sz w:val="24"/>
          <w:szCs w:val="24"/>
          <w:lang w:val="hr-HR"/>
        </w:rPr>
        <w:br/>
        <w:t xml:space="preserve">    of past simple and continuous</w:t>
      </w:r>
      <w:r w:rsidR="00641443">
        <w:rPr>
          <w:sz w:val="28"/>
          <w:szCs w:val="28"/>
          <w:lang w:val="hr-HR"/>
        </w:rPr>
        <w:t xml:space="preserve">                              </w:t>
      </w:r>
      <w:r w:rsidR="00641443">
        <w:rPr>
          <w:sz w:val="28"/>
          <w:szCs w:val="28"/>
          <w:lang w:val="hr-HR"/>
        </w:rPr>
        <w:br/>
        <w:t xml:space="preserve">    </w:t>
      </w:r>
      <w:r w:rsidR="00641443" w:rsidRPr="00AE5B48">
        <w:rPr>
          <w:b/>
          <w:sz w:val="24"/>
          <w:szCs w:val="24"/>
          <w:lang w:val="hr-HR"/>
        </w:rPr>
        <w:t>Blackboard</w:t>
      </w:r>
      <w:r w:rsidR="00641443">
        <w:rPr>
          <w:b/>
          <w:sz w:val="24"/>
          <w:szCs w:val="24"/>
          <w:lang w:val="hr-HR"/>
        </w:rPr>
        <w:t>:</w:t>
      </w:r>
      <w:r w:rsidR="00641443">
        <w:rPr>
          <w:sz w:val="28"/>
          <w:szCs w:val="28"/>
          <w:lang w:val="hr-HR"/>
        </w:rPr>
        <w:t xml:space="preserve">         </w:t>
      </w:r>
    </w:p>
    <w:tbl>
      <w:tblPr>
        <w:tblStyle w:val="TableGrid"/>
        <w:tblW w:w="0" w:type="auto"/>
        <w:tblInd w:w="392" w:type="dxa"/>
        <w:tblLook w:val="04A0"/>
      </w:tblPr>
      <w:tblGrid>
        <w:gridCol w:w="8363"/>
      </w:tblGrid>
      <w:tr w:rsidR="00641443" w:rsidTr="00E90FCE">
        <w:trPr>
          <w:trHeight w:val="2900"/>
        </w:trPr>
        <w:tc>
          <w:tcPr>
            <w:tcW w:w="8363" w:type="dxa"/>
          </w:tcPr>
          <w:p w:rsidR="00641443" w:rsidRDefault="00641443" w:rsidP="00892107">
            <w:pPr>
              <w:rPr>
                <w:sz w:val="24"/>
                <w:szCs w:val="24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                          </w:t>
            </w:r>
            <w:r>
              <w:rPr>
                <w:sz w:val="28"/>
                <w:szCs w:val="28"/>
                <w:lang w:val="hr-HR"/>
              </w:rPr>
              <w:br/>
              <w:t xml:space="preserve">                                   Past Simple and Past Continuous</w:t>
            </w:r>
            <w:r>
              <w:rPr>
                <w:sz w:val="28"/>
                <w:szCs w:val="28"/>
                <w:lang w:val="hr-HR"/>
              </w:rPr>
              <w:br/>
            </w:r>
            <w:r>
              <w:rPr>
                <w:sz w:val="28"/>
                <w:szCs w:val="28"/>
                <w:lang w:val="hr-HR"/>
              </w:rPr>
              <w:br/>
              <w:t xml:space="preserve">       </w:t>
            </w:r>
            <w:r w:rsidRPr="00E90FCE">
              <w:rPr>
                <w:sz w:val="24"/>
                <w:szCs w:val="24"/>
                <w:lang w:val="hr-HR"/>
              </w:rPr>
              <w:t>Did you drink tea?</w:t>
            </w:r>
            <w:r w:rsidRPr="00E90FCE">
              <w:rPr>
                <w:sz w:val="24"/>
                <w:szCs w:val="24"/>
                <w:lang w:val="hr-HR"/>
              </w:rPr>
              <w:br/>
              <w:t xml:space="preserve">       </w:t>
            </w:r>
            <w:r w:rsidR="00E90FCE">
              <w:rPr>
                <w:sz w:val="24"/>
                <w:szCs w:val="24"/>
                <w:lang w:val="hr-HR"/>
              </w:rPr>
              <w:t xml:space="preserve"> </w:t>
            </w:r>
            <w:r w:rsidRPr="00E90FCE">
              <w:rPr>
                <w:sz w:val="24"/>
                <w:szCs w:val="24"/>
                <w:lang w:val="hr-HR"/>
              </w:rPr>
              <w:t>I didn't drink tea, I drank milk.</w:t>
            </w:r>
            <w:r w:rsidRPr="00E90FCE">
              <w:rPr>
                <w:sz w:val="24"/>
                <w:szCs w:val="24"/>
                <w:lang w:val="hr-HR"/>
              </w:rPr>
              <w:br/>
            </w:r>
            <w:r w:rsidRPr="00E90FCE">
              <w:rPr>
                <w:sz w:val="24"/>
                <w:szCs w:val="24"/>
                <w:lang w:val="hr-HR"/>
              </w:rPr>
              <w:br/>
              <w:t xml:space="preserve">       While I was sleeping, they were studying.</w:t>
            </w:r>
            <w:r w:rsidRPr="00E90FCE">
              <w:rPr>
                <w:sz w:val="24"/>
                <w:szCs w:val="24"/>
                <w:lang w:val="hr-HR"/>
              </w:rPr>
              <w:br/>
              <w:t xml:space="preserve">       They were eating when it happened.</w:t>
            </w:r>
            <w:r w:rsidRPr="00E90FCE">
              <w:rPr>
                <w:sz w:val="24"/>
                <w:szCs w:val="24"/>
                <w:lang w:val="hr-HR"/>
              </w:rPr>
              <w:br/>
            </w:r>
            <w:r w:rsidRPr="00E90FCE">
              <w:rPr>
                <w:sz w:val="24"/>
                <w:szCs w:val="24"/>
                <w:lang w:val="hr-HR"/>
              </w:rPr>
              <w:br/>
            </w:r>
          </w:p>
        </w:tc>
      </w:tr>
    </w:tbl>
    <w:p w:rsidR="0084763B" w:rsidRPr="00641443" w:rsidRDefault="00641443">
      <w:pPr>
        <w:rPr>
          <w:sz w:val="24"/>
          <w:szCs w:val="24"/>
          <w:lang w:val="hr-HR"/>
        </w:rPr>
      </w:pPr>
      <w:r w:rsidRPr="002B1FEB">
        <w:rPr>
          <w:b/>
          <w:sz w:val="24"/>
          <w:szCs w:val="24"/>
          <w:lang w:val="hr-HR"/>
        </w:rPr>
        <w:br/>
        <w:t xml:space="preserve"> </w:t>
      </w:r>
      <w:r>
        <w:rPr>
          <w:b/>
          <w:sz w:val="24"/>
          <w:szCs w:val="24"/>
          <w:lang w:val="hr-HR"/>
        </w:rPr>
        <w:t xml:space="preserve">    </w:t>
      </w:r>
      <w:r w:rsidRPr="002B1FEB">
        <w:rPr>
          <w:b/>
          <w:sz w:val="24"/>
          <w:szCs w:val="24"/>
          <w:lang w:val="hr-HR"/>
        </w:rPr>
        <w:t>Word cards</w:t>
      </w:r>
      <w:r>
        <w:rPr>
          <w:sz w:val="24"/>
          <w:szCs w:val="24"/>
          <w:lang w:val="hr-HR"/>
        </w:rPr>
        <w:t xml:space="preserve">: take two verbs and make a sentence </w:t>
      </w:r>
      <w:r>
        <w:rPr>
          <w:sz w:val="24"/>
          <w:szCs w:val="24"/>
          <w:lang w:val="hr-HR"/>
        </w:rPr>
        <w:br/>
      </w:r>
      <w:r w:rsidRPr="002B1FEB">
        <w:rPr>
          <w:b/>
          <w:sz w:val="24"/>
          <w:szCs w:val="24"/>
          <w:lang w:val="hr-HR"/>
        </w:rPr>
        <w:t xml:space="preserve">2. Exercises </w:t>
      </w:r>
      <w:r>
        <w:rPr>
          <w:b/>
          <w:sz w:val="24"/>
          <w:szCs w:val="24"/>
          <w:lang w:val="hr-HR"/>
        </w:rPr>
        <w:t>–</w:t>
      </w:r>
      <w:r w:rsidRPr="002B1FEB">
        <w:rPr>
          <w:b/>
          <w:sz w:val="24"/>
          <w:szCs w:val="24"/>
          <w:lang w:val="hr-HR"/>
        </w:rPr>
        <w:t xml:space="preserve"> handouts</w:t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  <w:t xml:space="preserve">    20 min</w:t>
      </w:r>
      <w:r>
        <w:rPr>
          <w:b/>
          <w:sz w:val="24"/>
          <w:szCs w:val="24"/>
          <w:lang w:val="hr-HR"/>
        </w:rPr>
        <w:br/>
        <w:t xml:space="preserve">     </w:t>
      </w:r>
      <w:r w:rsidRPr="002B1FEB">
        <w:rPr>
          <w:sz w:val="24"/>
          <w:szCs w:val="24"/>
          <w:lang w:val="hr-HR"/>
        </w:rPr>
        <w:t>- ask questions about past events</w:t>
      </w:r>
      <w:r>
        <w:rPr>
          <w:sz w:val="24"/>
          <w:szCs w:val="24"/>
          <w:lang w:val="hr-HR"/>
        </w:rPr>
        <w:t xml:space="preserve"> </w:t>
      </w:r>
      <w:r w:rsidRPr="002B1FEB">
        <w:rPr>
          <w:sz w:val="24"/>
          <w:szCs w:val="24"/>
          <w:lang w:val="hr-HR"/>
        </w:rPr>
        <w:br/>
        <w:t xml:space="preserve">     - make negative sentences and questions</w:t>
      </w:r>
      <w:r>
        <w:rPr>
          <w:sz w:val="24"/>
          <w:szCs w:val="24"/>
          <w:lang w:val="hr-HR"/>
        </w:rPr>
        <w:t xml:space="preserve"> (task 1)</w:t>
      </w:r>
      <w:r>
        <w:rPr>
          <w:sz w:val="24"/>
          <w:szCs w:val="24"/>
          <w:lang w:val="hr-HR"/>
        </w:rPr>
        <w:br/>
        <w:t xml:space="preserve">     - describe a terrible day / a great day (task 2)</w:t>
      </w:r>
      <w:r>
        <w:rPr>
          <w:sz w:val="24"/>
          <w:szCs w:val="24"/>
          <w:lang w:val="hr-HR"/>
        </w:rPr>
        <w:br/>
        <w:t xml:space="preserve">     - describe the picture (task 3)</w:t>
      </w:r>
      <w:r>
        <w:rPr>
          <w:sz w:val="24"/>
          <w:szCs w:val="24"/>
          <w:lang w:val="hr-HR"/>
        </w:rPr>
        <w:br/>
        <w:t xml:space="preserve">     - complete the sentences (page 2,3)</w:t>
      </w:r>
      <w:r>
        <w:rPr>
          <w:sz w:val="24"/>
          <w:szCs w:val="24"/>
          <w:lang w:val="hr-HR"/>
        </w:rPr>
        <w:br/>
        <w:t xml:space="preserve">     - complete David's diary (write the sentences)</w:t>
      </w:r>
      <w:r>
        <w:rPr>
          <w:sz w:val="24"/>
          <w:szCs w:val="24"/>
          <w:lang w:val="hr-HR"/>
        </w:rPr>
        <w:br/>
      </w:r>
      <w:r>
        <w:rPr>
          <w:sz w:val="24"/>
          <w:szCs w:val="24"/>
          <w:lang w:val="hr-HR"/>
        </w:rPr>
        <w:br/>
      </w:r>
      <w:r w:rsidRPr="002B1FEB">
        <w:rPr>
          <w:b/>
          <w:sz w:val="24"/>
          <w:szCs w:val="24"/>
          <w:lang w:val="hr-HR"/>
        </w:rPr>
        <w:t xml:space="preserve">3. „I was walking“ – a song     </w:t>
      </w: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15 min</w:t>
      </w:r>
      <w:r>
        <w:rPr>
          <w:b/>
          <w:sz w:val="24"/>
          <w:szCs w:val="24"/>
          <w:lang w:val="hr-HR"/>
        </w:rPr>
        <w:br/>
      </w:r>
      <w:r w:rsidRPr="001D25A3">
        <w:rPr>
          <w:sz w:val="24"/>
          <w:szCs w:val="24"/>
          <w:lang w:val="hr-HR"/>
        </w:rPr>
        <w:t xml:space="preserve">       - pre-listening</w:t>
      </w:r>
      <w:r>
        <w:rPr>
          <w:sz w:val="24"/>
          <w:szCs w:val="24"/>
          <w:lang w:val="hr-HR"/>
        </w:rPr>
        <w:t>: Do you like pop music?, favourite singer,...</w:t>
      </w:r>
      <w:r>
        <w:rPr>
          <w:sz w:val="24"/>
          <w:szCs w:val="24"/>
          <w:lang w:val="hr-HR"/>
        </w:rPr>
        <w:br/>
        <w:t xml:space="preserve">                                    </w:t>
      </w:r>
      <w:r w:rsidRPr="001D25A3">
        <w:rPr>
          <w:sz w:val="24"/>
          <w:szCs w:val="24"/>
          <w:lang w:val="hr-HR"/>
        </w:rPr>
        <w:t>look at the pictures and answer the questions</w:t>
      </w:r>
      <w:r>
        <w:rPr>
          <w:sz w:val="24"/>
          <w:szCs w:val="24"/>
          <w:lang w:val="hr-HR"/>
        </w:rPr>
        <w:br/>
        <w:t xml:space="preserve">       - listening </w:t>
      </w:r>
      <w:r>
        <w:rPr>
          <w:sz w:val="24"/>
          <w:szCs w:val="24"/>
          <w:lang w:val="hr-HR"/>
        </w:rPr>
        <w:br/>
        <w:t xml:space="preserve">       - during-listening: fill in the gaps </w:t>
      </w:r>
      <w:r>
        <w:rPr>
          <w:sz w:val="24"/>
          <w:szCs w:val="24"/>
          <w:lang w:val="hr-HR"/>
        </w:rPr>
        <w:br/>
        <w:t xml:space="preserve">       </w:t>
      </w:r>
      <w:r w:rsidR="00E90FCE">
        <w:rPr>
          <w:sz w:val="24"/>
          <w:szCs w:val="24"/>
          <w:lang w:val="hr-HR"/>
        </w:rPr>
        <w:t>- post-listening: check the text</w:t>
      </w:r>
      <w:r>
        <w:rPr>
          <w:sz w:val="24"/>
          <w:szCs w:val="24"/>
          <w:lang w:val="hr-HR"/>
        </w:rPr>
        <w:br/>
      </w:r>
      <w:r w:rsidR="00E90FCE">
        <w:rPr>
          <w:sz w:val="24"/>
          <w:szCs w:val="24"/>
          <w:lang w:val="hr-HR"/>
        </w:rPr>
        <w:t xml:space="preserve">       - listening to the song and singing along</w:t>
      </w:r>
    </w:p>
    <w:sectPr w:rsidR="0084763B" w:rsidRPr="00641443" w:rsidSect="00E90FCE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1443"/>
    <w:rsid w:val="001858B4"/>
    <w:rsid w:val="002A243E"/>
    <w:rsid w:val="00641443"/>
    <w:rsid w:val="006A4D1A"/>
    <w:rsid w:val="007166B7"/>
    <w:rsid w:val="007A50C5"/>
    <w:rsid w:val="0084763B"/>
    <w:rsid w:val="008868BF"/>
    <w:rsid w:val="00990A92"/>
    <w:rsid w:val="00AC6473"/>
    <w:rsid w:val="00B02D25"/>
    <w:rsid w:val="00B8176E"/>
    <w:rsid w:val="00B84C54"/>
    <w:rsid w:val="00E9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443"/>
  </w:style>
  <w:style w:type="paragraph" w:styleId="Heading1">
    <w:name w:val="heading 1"/>
    <w:basedOn w:val="Normal"/>
    <w:next w:val="Normal"/>
    <w:link w:val="Heading1Char"/>
    <w:uiPriority w:val="9"/>
    <w:qFormat/>
    <w:rsid w:val="001858B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58B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58B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58B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58B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58B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58B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58B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58B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8B4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58B4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58B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58B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58B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58B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58B4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58B4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58B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58B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58B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858B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58B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858B4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1858B4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1858B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858B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858B4"/>
  </w:style>
  <w:style w:type="paragraph" w:styleId="ListParagraph">
    <w:name w:val="List Paragraph"/>
    <w:basedOn w:val="Normal"/>
    <w:uiPriority w:val="34"/>
    <w:qFormat/>
    <w:rsid w:val="001858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58B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858B4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58B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58B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858B4"/>
    <w:rPr>
      <w:i/>
      <w:iCs/>
    </w:rPr>
  </w:style>
  <w:style w:type="character" w:styleId="IntenseEmphasis">
    <w:name w:val="Intense Emphasis"/>
    <w:uiPriority w:val="21"/>
    <w:qFormat/>
    <w:rsid w:val="001858B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858B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858B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858B4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58B4"/>
    <w:pPr>
      <w:outlineLvl w:val="9"/>
    </w:pPr>
  </w:style>
  <w:style w:type="table" w:styleId="TableGrid">
    <w:name w:val="Table Grid"/>
    <w:basedOn w:val="TableNormal"/>
    <w:uiPriority w:val="59"/>
    <w:rsid w:val="00641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Marsic</dc:creator>
  <cp:keywords/>
  <dc:description/>
  <cp:lastModifiedBy>Marin Marsic</cp:lastModifiedBy>
  <cp:revision>6</cp:revision>
  <cp:lastPrinted>2014-11-16T16:24:00Z</cp:lastPrinted>
  <dcterms:created xsi:type="dcterms:W3CDTF">2014-11-16T16:22:00Z</dcterms:created>
  <dcterms:modified xsi:type="dcterms:W3CDTF">2014-12-01T09:55:00Z</dcterms:modified>
</cp:coreProperties>
</file>